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hint="eastAsia" w:ascii="仿宋" w:hAnsi="仿宋" w:eastAsia="仿宋" w:cs="Times New Roman"/>
          <w:b/>
          <w:sz w:val="32"/>
          <w:szCs w:val="32"/>
        </w:rPr>
      </w:pPr>
      <w:r>
        <w:rPr>
          <w:rFonts w:hint="eastAsia" w:ascii="仿宋" w:hAnsi="仿宋" w:eastAsia="仿宋" w:cs="Times New Roman"/>
          <w:b/>
          <w:sz w:val="32"/>
          <w:szCs w:val="32"/>
        </w:rPr>
        <w:t>附件4</w:t>
      </w:r>
    </w:p>
    <w:p w14:paraId="21C89A9D">
      <w:pPr>
        <w:tabs>
          <w:tab w:val="left" w:pos="180"/>
          <w:tab w:val="left" w:pos="1620"/>
        </w:tabs>
        <w:spacing w:line="500" w:lineRule="exact"/>
        <w:jc w:val="center"/>
        <w:rPr>
          <w:rFonts w:hint="eastAsia" w:ascii="仿宋" w:hAnsi="仿宋" w:eastAsia="仿宋" w:cs="Times New Roman"/>
          <w:b/>
          <w:sz w:val="32"/>
          <w:szCs w:val="32"/>
        </w:rPr>
      </w:pPr>
      <w:bookmarkStart w:id="0" w:name="_Toc4462_WPSOffice_Level1"/>
      <w:r>
        <w:rPr>
          <w:rFonts w:hint="eastAsia" w:ascii="仿宋" w:hAnsi="仿宋" w:eastAsia="仿宋" w:cs="Times New Roman"/>
          <w:b/>
          <w:sz w:val="32"/>
          <w:szCs w:val="32"/>
        </w:rPr>
        <w:t>技术及商务响应、偏离情况说明表</w:t>
      </w:r>
      <w:bookmarkEnd w:id="0"/>
    </w:p>
    <w:p w14:paraId="01C61CF9">
      <w:pPr>
        <w:tabs>
          <w:tab w:val="left" w:pos="180"/>
          <w:tab w:val="left" w:pos="1620"/>
        </w:tabs>
        <w:rPr>
          <w:rFonts w:hint="eastAsia" w:ascii="仿宋" w:hAnsi="仿宋" w:eastAsia="仿宋"/>
          <w:sz w:val="24"/>
        </w:rPr>
      </w:pPr>
      <w:r>
        <w:rPr>
          <w:rFonts w:hint="eastAsia" w:ascii="仿宋" w:hAnsi="仿宋" w:eastAsia="仿宋"/>
          <w:sz w:val="24"/>
        </w:rPr>
        <w:t xml:space="preserve">采购项目编号：                 </w:t>
      </w:r>
    </w:p>
    <w:p w14:paraId="27070E24">
      <w:pPr>
        <w:tabs>
          <w:tab w:val="left" w:pos="180"/>
          <w:tab w:val="left" w:pos="1620"/>
        </w:tabs>
        <w:rPr>
          <w:rFonts w:hint="eastAsia" w:ascii="仿宋" w:hAnsi="仿宋" w:eastAsia="仿宋"/>
          <w:sz w:val="24"/>
        </w:rPr>
      </w:pPr>
      <w:r>
        <w:rPr>
          <w:rFonts w:hint="eastAsia" w:ascii="仿宋" w:hAnsi="仿宋" w:eastAsia="仿宋"/>
          <w:sz w:val="24"/>
        </w:rPr>
        <w:t xml:space="preserve">采购项目名称：                      标项：            </w:t>
      </w:r>
    </w:p>
    <w:tbl>
      <w:tblPr>
        <w:tblStyle w:val="3"/>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9491" w:type="dxa"/>
            <w:gridSpan w:val="6"/>
            <w:vAlign w:val="center"/>
          </w:tcPr>
          <w:p w14:paraId="7507816C">
            <w:pPr>
              <w:tabs>
                <w:tab w:val="left" w:pos="180"/>
                <w:tab w:val="left" w:pos="1620"/>
              </w:tabs>
              <w:rPr>
                <w:rFonts w:hint="eastAsia" w:ascii="仿宋" w:hAnsi="仿宋" w:eastAsia="仿宋"/>
                <w:sz w:val="24"/>
              </w:rPr>
            </w:pPr>
            <w:bookmarkStart w:id="1" w:name="_Toc173066401"/>
            <w:bookmarkStart w:id="2" w:name="_Toc173211900"/>
            <w:bookmarkStart w:id="3" w:name="_Toc254970588"/>
            <w:bookmarkStart w:id="4" w:name="_Toc254970729"/>
            <w:r>
              <w:rPr>
                <w:rFonts w:hint="eastAsia" w:ascii="仿宋" w:hAnsi="仿宋" w:eastAsia="仿宋" w:cs="Times New Roman"/>
                <w:b/>
                <w:sz w:val="24"/>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33D3082B">
            <w:pPr>
              <w:tabs>
                <w:tab w:val="left" w:pos="180"/>
                <w:tab w:val="left" w:pos="1620"/>
              </w:tabs>
              <w:rPr>
                <w:rFonts w:hint="eastAsia" w:ascii="仿宋" w:hAnsi="仿宋" w:eastAsia="仿宋"/>
                <w:sz w:val="24"/>
              </w:rPr>
            </w:pPr>
            <w:r>
              <w:rPr>
                <w:rFonts w:hint="eastAsia" w:ascii="仿宋" w:hAnsi="仿宋" w:eastAsia="仿宋"/>
                <w:sz w:val="24"/>
              </w:rPr>
              <w:t>序号</w:t>
            </w:r>
            <w:bookmarkEnd w:id="1"/>
            <w:bookmarkEnd w:id="2"/>
            <w:bookmarkEnd w:id="3"/>
            <w:bookmarkEnd w:id="4"/>
          </w:p>
        </w:tc>
        <w:tc>
          <w:tcPr>
            <w:tcW w:w="2607" w:type="dxa"/>
            <w:vAlign w:val="center"/>
          </w:tcPr>
          <w:p w14:paraId="07218ACA">
            <w:pPr>
              <w:tabs>
                <w:tab w:val="left" w:pos="180"/>
                <w:tab w:val="left" w:pos="1620"/>
              </w:tabs>
              <w:rPr>
                <w:rFonts w:hint="eastAsia" w:ascii="仿宋" w:hAnsi="仿宋" w:eastAsia="仿宋"/>
                <w:sz w:val="24"/>
              </w:rPr>
            </w:pPr>
            <w:r>
              <w:rPr>
                <w:rFonts w:hint="eastAsia" w:ascii="仿宋" w:hAnsi="仿宋" w:eastAsia="仿宋"/>
                <w:sz w:val="24"/>
              </w:rPr>
              <w:t>货物/服务名称</w:t>
            </w:r>
          </w:p>
        </w:tc>
        <w:tc>
          <w:tcPr>
            <w:tcW w:w="1922" w:type="dxa"/>
            <w:vAlign w:val="center"/>
          </w:tcPr>
          <w:p w14:paraId="1A50CBDF">
            <w:pPr>
              <w:tabs>
                <w:tab w:val="left" w:pos="180"/>
                <w:tab w:val="left" w:pos="1620"/>
              </w:tabs>
              <w:rPr>
                <w:rFonts w:hint="eastAsia" w:ascii="仿宋" w:hAnsi="仿宋" w:eastAsia="仿宋"/>
                <w:sz w:val="24"/>
              </w:rPr>
            </w:pPr>
            <w:bookmarkStart w:id="5" w:name="_Toc173211901"/>
            <w:bookmarkStart w:id="6" w:name="_Toc173066402"/>
            <w:bookmarkStart w:id="7" w:name="_Toc254970730"/>
            <w:bookmarkStart w:id="8" w:name="_Toc254970589"/>
            <w:r>
              <w:rPr>
                <w:rFonts w:hint="eastAsia" w:ascii="仿宋" w:hAnsi="仿宋" w:eastAsia="仿宋"/>
                <w:sz w:val="24"/>
              </w:rPr>
              <w:t>询价文件要求</w:t>
            </w:r>
            <w:bookmarkEnd w:id="5"/>
            <w:bookmarkEnd w:id="6"/>
            <w:bookmarkEnd w:id="7"/>
            <w:bookmarkEnd w:id="8"/>
          </w:p>
        </w:tc>
        <w:tc>
          <w:tcPr>
            <w:tcW w:w="1843" w:type="dxa"/>
            <w:vAlign w:val="center"/>
          </w:tcPr>
          <w:p w14:paraId="77AE4D5B">
            <w:pPr>
              <w:tabs>
                <w:tab w:val="left" w:pos="180"/>
                <w:tab w:val="left" w:pos="1620"/>
              </w:tabs>
              <w:rPr>
                <w:rFonts w:hint="eastAsia" w:ascii="仿宋" w:hAnsi="仿宋" w:eastAsia="仿宋"/>
                <w:sz w:val="24"/>
              </w:rPr>
            </w:pPr>
            <w:bookmarkStart w:id="9" w:name="_Toc173066403"/>
            <w:bookmarkStart w:id="10" w:name="_Toc173211902"/>
            <w:bookmarkStart w:id="11" w:name="_Toc254970731"/>
            <w:bookmarkStart w:id="12" w:name="_Toc254970590"/>
            <w:r>
              <w:rPr>
                <w:rFonts w:hint="eastAsia" w:ascii="仿宋" w:hAnsi="仿宋" w:eastAsia="仿宋"/>
                <w:sz w:val="24"/>
              </w:rPr>
              <w:t>响应</w:t>
            </w:r>
            <w:bookmarkEnd w:id="9"/>
            <w:bookmarkEnd w:id="10"/>
            <w:bookmarkEnd w:id="11"/>
            <w:bookmarkEnd w:id="12"/>
            <w:r>
              <w:rPr>
                <w:rFonts w:hint="eastAsia" w:ascii="仿宋" w:hAnsi="仿宋" w:eastAsia="仿宋"/>
                <w:sz w:val="24"/>
              </w:rPr>
              <w:t>文件内容</w:t>
            </w:r>
          </w:p>
        </w:tc>
        <w:tc>
          <w:tcPr>
            <w:tcW w:w="1419" w:type="dxa"/>
            <w:vAlign w:val="center"/>
          </w:tcPr>
          <w:p w14:paraId="54911632">
            <w:pPr>
              <w:tabs>
                <w:tab w:val="left" w:pos="180"/>
                <w:tab w:val="left" w:pos="1620"/>
              </w:tabs>
              <w:rPr>
                <w:rFonts w:hint="eastAsia" w:ascii="仿宋" w:hAnsi="仿宋" w:eastAsia="仿宋"/>
                <w:sz w:val="24"/>
              </w:rPr>
            </w:pPr>
            <w:bookmarkStart w:id="13" w:name="_Toc254970591"/>
            <w:bookmarkStart w:id="14" w:name="_Toc173066404"/>
            <w:bookmarkStart w:id="15" w:name="_Toc254970732"/>
            <w:bookmarkStart w:id="16" w:name="_Toc173211903"/>
            <w:r>
              <w:rPr>
                <w:rFonts w:hint="eastAsia" w:ascii="仿宋" w:hAnsi="仿宋" w:eastAsia="仿宋"/>
                <w:sz w:val="24"/>
              </w:rPr>
              <w:t>响应/偏离</w:t>
            </w:r>
            <w:bookmarkEnd w:id="13"/>
            <w:bookmarkEnd w:id="14"/>
            <w:bookmarkEnd w:id="15"/>
            <w:bookmarkEnd w:id="16"/>
          </w:p>
        </w:tc>
        <w:tc>
          <w:tcPr>
            <w:tcW w:w="847" w:type="dxa"/>
            <w:vAlign w:val="center"/>
          </w:tcPr>
          <w:p w14:paraId="698F337E">
            <w:pPr>
              <w:tabs>
                <w:tab w:val="left" w:pos="180"/>
                <w:tab w:val="left" w:pos="1620"/>
              </w:tabs>
              <w:rPr>
                <w:rFonts w:hint="eastAsia" w:ascii="仿宋" w:hAnsi="仿宋" w:eastAsia="仿宋"/>
                <w:sz w:val="24"/>
              </w:rPr>
            </w:pPr>
            <w:bookmarkStart w:id="17" w:name="_Toc254970592"/>
            <w:bookmarkStart w:id="18" w:name="_Toc173211904"/>
            <w:bookmarkStart w:id="19" w:name="_Toc173066405"/>
            <w:bookmarkStart w:id="20" w:name="_Toc254970733"/>
            <w:r>
              <w:rPr>
                <w:rFonts w:hint="eastAsia" w:ascii="仿宋" w:hAnsi="仿宋" w:eastAsia="仿宋"/>
                <w:sz w:val="24"/>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7B023566">
            <w:pPr>
              <w:tabs>
                <w:tab w:val="left" w:pos="180"/>
                <w:tab w:val="left" w:pos="1620"/>
              </w:tabs>
              <w:rPr>
                <w:rFonts w:hint="eastAsia" w:ascii="仿宋" w:hAnsi="仿宋" w:eastAsia="仿宋"/>
                <w:sz w:val="24"/>
              </w:rPr>
            </w:pPr>
            <w:r>
              <w:rPr>
                <w:rFonts w:hint="eastAsia" w:ascii="仿宋" w:hAnsi="仿宋" w:eastAsia="仿宋"/>
                <w:sz w:val="24"/>
              </w:rPr>
              <w:t>1</w:t>
            </w:r>
          </w:p>
        </w:tc>
        <w:tc>
          <w:tcPr>
            <w:tcW w:w="2607" w:type="dxa"/>
            <w:vAlign w:val="center"/>
          </w:tcPr>
          <w:p w14:paraId="2B64A5EE">
            <w:pPr>
              <w:tabs>
                <w:tab w:val="left" w:pos="180"/>
                <w:tab w:val="left" w:pos="1620"/>
              </w:tabs>
              <w:rPr>
                <w:rFonts w:hint="eastAsia" w:ascii="仿宋" w:hAnsi="仿宋" w:eastAsia="仿宋"/>
                <w:sz w:val="24"/>
              </w:rPr>
            </w:pPr>
          </w:p>
        </w:tc>
        <w:tc>
          <w:tcPr>
            <w:tcW w:w="1922" w:type="dxa"/>
            <w:vAlign w:val="center"/>
          </w:tcPr>
          <w:p w14:paraId="4B4C1BBB">
            <w:pPr>
              <w:tabs>
                <w:tab w:val="left" w:pos="180"/>
                <w:tab w:val="left" w:pos="1620"/>
              </w:tabs>
              <w:rPr>
                <w:rFonts w:hint="eastAsia" w:ascii="仿宋" w:hAnsi="仿宋" w:eastAsia="仿宋"/>
                <w:sz w:val="24"/>
              </w:rPr>
            </w:pPr>
          </w:p>
        </w:tc>
        <w:tc>
          <w:tcPr>
            <w:tcW w:w="1843" w:type="dxa"/>
            <w:vAlign w:val="center"/>
          </w:tcPr>
          <w:p w14:paraId="13D3B8E2">
            <w:pPr>
              <w:tabs>
                <w:tab w:val="left" w:pos="180"/>
                <w:tab w:val="left" w:pos="1620"/>
              </w:tabs>
              <w:rPr>
                <w:rFonts w:hint="eastAsia" w:ascii="仿宋" w:hAnsi="仿宋" w:eastAsia="仿宋"/>
                <w:sz w:val="24"/>
              </w:rPr>
            </w:pPr>
          </w:p>
        </w:tc>
        <w:tc>
          <w:tcPr>
            <w:tcW w:w="1419" w:type="dxa"/>
            <w:vAlign w:val="center"/>
          </w:tcPr>
          <w:p w14:paraId="367DB7C9">
            <w:pPr>
              <w:tabs>
                <w:tab w:val="left" w:pos="180"/>
                <w:tab w:val="left" w:pos="1620"/>
              </w:tabs>
              <w:rPr>
                <w:rFonts w:hint="eastAsia" w:ascii="仿宋" w:hAnsi="仿宋" w:eastAsia="仿宋"/>
                <w:sz w:val="24"/>
              </w:rPr>
            </w:pPr>
          </w:p>
        </w:tc>
        <w:tc>
          <w:tcPr>
            <w:tcW w:w="847" w:type="dxa"/>
            <w:vAlign w:val="center"/>
          </w:tcPr>
          <w:p w14:paraId="3B610AB7">
            <w:pPr>
              <w:tabs>
                <w:tab w:val="left" w:pos="180"/>
                <w:tab w:val="left" w:pos="1620"/>
              </w:tabs>
              <w:rPr>
                <w:rFonts w:hint="eastAsia" w:ascii="仿宋" w:hAnsi="仿宋" w:eastAsia="仿宋"/>
                <w:sz w:val="24"/>
              </w:rPr>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37B6706D">
            <w:pPr>
              <w:tabs>
                <w:tab w:val="left" w:pos="180"/>
                <w:tab w:val="left" w:pos="1620"/>
              </w:tabs>
              <w:rPr>
                <w:rFonts w:hint="eastAsia" w:ascii="仿宋" w:hAnsi="仿宋" w:eastAsia="仿宋"/>
                <w:sz w:val="24"/>
              </w:rPr>
            </w:pPr>
            <w:r>
              <w:rPr>
                <w:rFonts w:hint="eastAsia" w:ascii="仿宋" w:hAnsi="仿宋" w:eastAsia="仿宋"/>
                <w:sz w:val="24"/>
              </w:rPr>
              <w:t>2</w:t>
            </w:r>
          </w:p>
        </w:tc>
        <w:tc>
          <w:tcPr>
            <w:tcW w:w="2607" w:type="dxa"/>
            <w:vAlign w:val="center"/>
          </w:tcPr>
          <w:p w14:paraId="2687312A">
            <w:pPr>
              <w:tabs>
                <w:tab w:val="left" w:pos="180"/>
                <w:tab w:val="left" w:pos="1620"/>
              </w:tabs>
              <w:rPr>
                <w:rFonts w:hint="eastAsia" w:ascii="仿宋" w:hAnsi="仿宋" w:eastAsia="仿宋"/>
                <w:sz w:val="24"/>
              </w:rPr>
            </w:pPr>
          </w:p>
        </w:tc>
        <w:tc>
          <w:tcPr>
            <w:tcW w:w="1922" w:type="dxa"/>
            <w:vAlign w:val="center"/>
          </w:tcPr>
          <w:p w14:paraId="513EB24B">
            <w:pPr>
              <w:tabs>
                <w:tab w:val="left" w:pos="180"/>
                <w:tab w:val="left" w:pos="1620"/>
              </w:tabs>
              <w:rPr>
                <w:rFonts w:hint="eastAsia" w:ascii="仿宋" w:hAnsi="仿宋" w:eastAsia="仿宋"/>
                <w:sz w:val="24"/>
              </w:rPr>
            </w:pPr>
          </w:p>
        </w:tc>
        <w:tc>
          <w:tcPr>
            <w:tcW w:w="1843" w:type="dxa"/>
            <w:vAlign w:val="center"/>
          </w:tcPr>
          <w:p w14:paraId="0F86BBA4">
            <w:pPr>
              <w:tabs>
                <w:tab w:val="left" w:pos="180"/>
                <w:tab w:val="left" w:pos="1620"/>
              </w:tabs>
              <w:rPr>
                <w:rFonts w:hint="eastAsia" w:ascii="仿宋" w:hAnsi="仿宋" w:eastAsia="仿宋"/>
                <w:sz w:val="24"/>
              </w:rPr>
            </w:pPr>
          </w:p>
        </w:tc>
        <w:tc>
          <w:tcPr>
            <w:tcW w:w="1419" w:type="dxa"/>
            <w:vAlign w:val="center"/>
          </w:tcPr>
          <w:p w14:paraId="70D7E91D">
            <w:pPr>
              <w:tabs>
                <w:tab w:val="left" w:pos="180"/>
                <w:tab w:val="left" w:pos="1620"/>
              </w:tabs>
              <w:rPr>
                <w:rFonts w:hint="eastAsia" w:ascii="仿宋" w:hAnsi="仿宋" w:eastAsia="仿宋"/>
                <w:sz w:val="24"/>
              </w:rPr>
            </w:pPr>
          </w:p>
        </w:tc>
        <w:tc>
          <w:tcPr>
            <w:tcW w:w="847" w:type="dxa"/>
            <w:vAlign w:val="center"/>
          </w:tcPr>
          <w:p w14:paraId="1FC017EC">
            <w:pPr>
              <w:tabs>
                <w:tab w:val="left" w:pos="180"/>
                <w:tab w:val="left" w:pos="1620"/>
              </w:tabs>
              <w:rPr>
                <w:rFonts w:hint="eastAsia" w:ascii="仿宋" w:hAnsi="仿宋" w:eastAsia="仿宋"/>
                <w:sz w:val="24"/>
              </w:rPr>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31736D21">
            <w:pPr>
              <w:tabs>
                <w:tab w:val="left" w:pos="180"/>
                <w:tab w:val="left" w:pos="1620"/>
              </w:tabs>
              <w:rPr>
                <w:rFonts w:hint="eastAsia" w:ascii="仿宋" w:hAnsi="仿宋" w:eastAsia="仿宋"/>
                <w:sz w:val="24"/>
              </w:rPr>
            </w:pPr>
            <w:r>
              <w:rPr>
                <w:rFonts w:hint="eastAsia" w:ascii="仿宋" w:hAnsi="仿宋" w:eastAsia="仿宋"/>
                <w:sz w:val="24"/>
              </w:rPr>
              <w:t>3</w:t>
            </w:r>
          </w:p>
        </w:tc>
        <w:tc>
          <w:tcPr>
            <w:tcW w:w="2607" w:type="dxa"/>
            <w:vAlign w:val="center"/>
          </w:tcPr>
          <w:p w14:paraId="75915D20">
            <w:pPr>
              <w:tabs>
                <w:tab w:val="left" w:pos="180"/>
                <w:tab w:val="left" w:pos="1620"/>
              </w:tabs>
              <w:rPr>
                <w:rFonts w:hint="eastAsia" w:ascii="仿宋" w:hAnsi="仿宋" w:eastAsia="仿宋"/>
                <w:sz w:val="24"/>
              </w:rPr>
            </w:pPr>
          </w:p>
        </w:tc>
        <w:tc>
          <w:tcPr>
            <w:tcW w:w="1922" w:type="dxa"/>
            <w:vAlign w:val="center"/>
          </w:tcPr>
          <w:p w14:paraId="618998DC">
            <w:pPr>
              <w:tabs>
                <w:tab w:val="left" w:pos="180"/>
                <w:tab w:val="left" w:pos="1620"/>
              </w:tabs>
              <w:rPr>
                <w:rFonts w:hint="eastAsia" w:ascii="仿宋" w:hAnsi="仿宋" w:eastAsia="仿宋"/>
                <w:sz w:val="24"/>
              </w:rPr>
            </w:pPr>
          </w:p>
        </w:tc>
        <w:tc>
          <w:tcPr>
            <w:tcW w:w="1843" w:type="dxa"/>
            <w:vAlign w:val="center"/>
          </w:tcPr>
          <w:p w14:paraId="06716CB8">
            <w:pPr>
              <w:tabs>
                <w:tab w:val="left" w:pos="180"/>
                <w:tab w:val="left" w:pos="1620"/>
              </w:tabs>
              <w:rPr>
                <w:rFonts w:hint="eastAsia" w:ascii="仿宋" w:hAnsi="仿宋" w:eastAsia="仿宋"/>
                <w:sz w:val="24"/>
              </w:rPr>
            </w:pPr>
          </w:p>
        </w:tc>
        <w:tc>
          <w:tcPr>
            <w:tcW w:w="1419" w:type="dxa"/>
            <w:vAlign w:val="center"/>
          </w:tcPr>
          <w:p w14:paraId="38FB7D6F">
            <w:pPr>
              <w:tabs>
                <w:tab w:val="left" w:pos="180"/>
                <w:tab w:val="left" w:pos="1620"/>
              </w:tabs>
              <w:rPr>
                <w:rFonts w:hint="eastAsia" w:ascii="仿宋" w:hAnsi="仿宋" w:eastAsia="仿宋"/>
                <w:sz w:val="24"/>
              </w:rPr>
            </w:pPr>
          </w:p>
        </w:tc>
        <w:tc>
          <w:tcPr>
            <w:tcW w:w="847" w:type="dxa"/>
            <w:vAlign w:val="center"/>
          </w:tcPr>
          <w:p w14:paraId="46B7A8CA">
            <w:pPr>
              <w:tabs>
                <w:tab w:val="left" w:pos="180"/>
                <w:tab w:val="left" w:pos="1620"/>
              </w:tabs>
              <w:rPr>
                <w:rFonts w:hint="eastAsia" w:ascii="仿宋" w:hAnsi="仿宋" w:eastAsia="仿宋"/>
                <w:sz w:val="24"/>
              </w:rPr>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3C16EACF">
            <w:pPr>
              <w:tabs>
                <w:tab w:val="left" w:pos="180"/>
                <w:tab w:val="left" w:pos="1620"/>
              </w:tabs>
              <w:rPr>
                <w:rFonts w:hint="eastAsia" w:ascii="仿宋" w:hAnsi="仿宋" w:eastAsia="仿宋"/>
                <w:sz w:val="24"/>
              </w:rPr>
            </w:pPr>
            <w:r>
              <w:rPr>
                <w:rFonts w:hint="eastAsia" w:ascii="仿宋" w:hAnsi="仿宋" w:eastAsia="仿宋"/>
                <w:sz w:val="24"/>
              </w:rPr>
              <w:t>…</w:t>
            </w:r>
          </w:p>
        </w:tc>
        <w:tc>
          <w:tcPr>
            <w:tcW w:w="2607" w:type="dxa"/>
            <w:vAlign w:val="center"/>
          </w:tcPr>
          <w:p w14:paraId="3FF14952">
            <w:pPr>
              <w:tabs>
                <w:tab w:val="left" w:pos="180"/>
                <w:tab w:val="left" w:pos="1620"/>
              </w:tabs>
              <w:rPr>
                <w:rFonts w:hint="eastAsia" w:ascii="仿宋" w:hAnsi="仿宋" w:eastAsia="仿宋"/>
                <w:sz w:val="24"/>
              </w:rPr>
            </w:pPr>
          </w:p>
        </w:tc>
        <w:tc>
          <w:tcPr>
            <w:tcW w:w="1922" w:type="dxa"/>
            <w:vAlign w:val="center"/>
          </w:tcPr>
          <w:p w14:paraId="5FDB2D24">
            <w:pPr>
              <w:tabs>
                <w:tab w:val="left" w:pos="180"/>
                <w:tab w:val="left" w:pos="1620"/>
              </w:tabs>
              <w:rPr>
                <w:rFonts w:hint="eastAsia" w:ascii="仿宋" w:hAnsi="仿宋" w:eastAsia="仿宋"/>
                <w:sz w:val="24"/>
              </w:rPr>
            </w:pPr>
          </w:p>
        </w:tc>
        <w:tc>
          <w:tcPr>
            <w:tcW w:w="1843" w:type="dxa"/>
            <w:vAlign w:val="center"/>
          </w:tcPr>
          <w:p w14:paraId="211645A3">
            <w:pPr>
              <w:tabs>
                <w:tab w:val="left" w:pos="180"/>
                <w:tab w:val="left" w:pos="1620"/>
              </w:tabs>
              <w:rPr>
                <w:rFonts w:hint="eastAsia" w:ascii="仿宋" w:hAnsi="仿宋" w:eastAsia="仿宋"/>
                <w:sz w:val="24"/>
              </w:rPr>
            </w:pPr>
          </w:p>
        </w:tc>
        <w:tc>
          <w:tcPr>
            <w:tcW w:w="1419" w:type="dxa"/>
            <w:vAlign w:val="center"/>
          </w:tcPr>
          <w:p w14:paraId="60B35296">
            <w:pPr>
              <w:tabs>
                <w:tab w:val="left" w:pos="180"/>
                <w:tab w:val="left" w:pos="1620"/>
              </w:tabs>
              <w:rPr>
                <w:rFonts w:hint="eastAsia" w:ascii="仿宋" w:hAnsi="仿宋" w:eastAsia="仿宋"/>
                <w:sz w:val="24"/>
              </w:rPr>
            </w:pPr>
          </w:p>
        </w:tc>
        <w:tc>
          <w:tcPr>
            <w:tcW w:w="847" w:type="dxa"/>
            <w:vAlign w:val="center"/>
          </w:tcPr>
          <w:p w14:paraId="44C66A81">
            <w:pPr>
              <w:tabs>
                <w:tab w:val="left" w:pos="180"/>
                <w:tab w:val="left" w:pos="1620"/>
              </w:tabs>
              <w:rPr>
                <w:rFonts w:hint="eastAsia" w:ascii="仿宋" w:hAnsi="仿宋" w:eastAsia="仿宋"/>
                <w:sz w:val="24"/>
              </w:rPr>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9491" w:type="dxa"/>
            <w:gridSpan w:val="6"/>
            <w:vAlign w:val="center"/>
          </w:tcPr>
          <w:p w14:paraId="4EC444F4">
            <w:pPr>
              <w:tabs>
                <w:tab w:val="left" w:pos="180"/>
                <w:tab w:val="left" w:pos="1620"/>
              </w:tabs>
              <w:rPr>
                <w:rFonts w:hint="eastAsia" w:ascii="仿宋" w:hAnsi="仿宋" w:eastAsia="仿宋"/>
                <w:sz w:val="24"/>
              </w:rPr>
            </w:pPr>
            <w:r>
              <w:rPr>
                <w:rFonts w:hint="eastAsia" w:ascii="仿宋" w:hAnsi="仿宋" w:eastAsia="仿宋" w:cs="Times New Roman"/>
                <w:b/>
                <w:sz w:val="24"/>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tcPr>
          <w:p w14:paraId="25643EFE">
            <w:pPr>
              <w:tabs>
                <w:tab w:val="left" w:pos="180"/>
                <w:tab w:val="left" w:pos="1620"/>
              </w:tabs>
              <w:rPr>
                <w:rFonts w:hint="eastAsia" w:ascii="仿宋" w:hAnsi="仿宋" w:eastAsia="仿宋"/>
                <w:sz w:val="24"/>
              </w:rPr>
            </w:pPr>
            <w:r>
              <w:rPr>
                <w:rFonts w:hint="eastAsia" w:ascii="仿宋" w:hAnsi="仿宋" w:eastAsia="仿宋"/>
                <w:sz w:val="24"/>
              </w:rPr>
              <w:t>项目</w:t>
            </w:r>
          </w:p>
        </w:tc>
        <w:tc>
          <w:tcPr>
            <w:tcW w:w="2607" w:type="dxa"/>
          </w:tcPr>
          <w:p w14:paraId="4DFF39BB">
            <w:pPr>
              <w:tabs>
                <w:tab w:val="left" w:pos="180"/>
                <w:tab w:val="left" w:pos="1620"/>
              </w:tabs>
              <w:rPr>
                <w:rFonts w:hint="eastAsia" w:ascii="仿宋" w:hAnsi="仿宋" w:eastAsia="仿宋"/>
                <w:sz w:val="24"/>
              </w:rPr>
            </w:pPr>
            <w:r>
              <w:rPr>
                <w:rFonts w:hint="eastAsia" w:ascii="仿宋" w:hAnsi="仿宋" w:eastAsia="仿宋"/>
                <w:sz w:val="24"/>
              </w:rPr>
              <w:t>询价采购文件要求</w:t>
            </w:r>
          </w:p>
        </w:tc>
        <w:tc>
          <w:tcPr>
            <w:tcW w:w="1922" w:type="dxa"/>
          </w:tcPr>
          <w:p w14:paraId="32C5B017">
            <w:pPr>
              <w:tabs>
                <w:tab w:val="left" w:pos="180"/>
                <w:tab w:val="left" w:pos="1620"/>
              </w:tabs>
              <w:rPr>
                <w:rFonts w:hint="eastAsia" w:ascii="仿宋" w:hAnsi="仿宋" w:eastAsia="仿宋"/>
                <w:sz w:val="24"/>
              </w:rPr>
            </w:pPr>
            <w:r>
              <w:rPr>
                <w:rFonts w:hint="eastAsia" w:ascii="仿宋" w:hAnsi="仿宋" w:eastAsia="仿宋"/>
                <w:sz w:val="24"/>
              </w:rPr>
              <w:t>是否响应</w:t>
            </w:r>
          </w:p>
        </w:tc>
        <w:tc>
          <w:tcPr>
            <w:tcW w:w="4109" w:type="dxa"/>
            <w:gridSpan w:val="3"/>
          </w:tcPr>
          <w:p w14:paraId="3D0B3DFA">
            <w:pPr>
              <w:tabs>
                <w:tab w:val="left" w:pos="180"/>
                <w:tab w:val="left" w:pos="1620"/>
              </w:tabs>
              <w:rPr>
                <w:rFonts w:hint="eastAsia" w:ascii="仿宋" w:hAnsi="仿宋" w:eastAsia="仿宋"/>
                <w:sz w:val="24"/>
              </w:rPr>
            </w:pPr>
            <w:r>
              <w:rPr>
                <w:rFonts w:hint="eastAsia" w:ascii="仿宋" w:hAnsi="仿宋" w:eastAsia="仿宋"/>
                <w:sz w:val="24"/>
              </w:rPr>
              <w:t>额外承诺或说明（如有）</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7273B3F1">
            <w:pPr>
              <w:tabs>
                <w:tab w:val="left" w:pos="180"/>
                <w:tab w:val="left" w:pos="1620"/>
              </w:tabs>
              <w:rPr>
                <w:rFonts w:hint="eastAsia" w:ascii="仿宋" w:hAnsi="仿宋" w:eastAsia="仿宋"/>
                <w:sz w:val="24"/>
              </w:rPr>
            </w:pPr>
          </w:p>
        </w:tc>
        <w:tc>
          <w:tcPr>
            <w:tcW w:w="2607" w:type="dxa"/>
          </w:tcPr>
          <w:p w14:paraId="01C454EF">
            <w:pPr>
              <w:tabs>
                <w:tab w:val="left" w:pos="180"/>
                <w:tab w:val="left" w:pos="1620"/>
              </w:tabs>
              <w:rPr>
                <w:rFonts w:hint="eastAsia" w:ascii="仿宋" w:hAnsi="仿宋" w:eastAsia="仿宋"/>
                <w:sz w:val="24"/>
              </w:rPr>
            </w:pPr>
          </w:p>
        </w:tc>
        <w:tc>
          <w:tcPr>
            <w:tcW w:w="1922" w:type="dxa"/>
          </w:tcPr>
          <w:p w14:paraId="1710140F">
            <w:pPr>
              <w:tabs>
                <w:tab w:val="left" w:pos="180"/>
                <w:tab w:val="left" w:pos="1620"/>
              </w:tabs>
              <w:rPr>
                <w:rFonts w:hint="eastAsia" w:ascii="仿宋" w:hAnsi="仿宋" w:eastAsia="仿宋"/>
                <w:sz w:val="24"/>
              </w:rPr>
            </w:pPr>
          </w:p>
        </w:tc>
        <w:tc>
          <w:tcPr>
            <w:tcW w:w="4109" w:type="dxa"/>
            <w:gridSpan w:val="3"/>
          </w:tcPr>
          <w:p w14:paraId="728BF021">
            <w:pPr>
              <w:tabs>
                <w:tab w:val="left" w:pos="180"/>
                <w:tab w:val="left" w:pos="1620"/>
              </w:tabs>
              <w:rPr>
                <w:rFonts w:hint="eastAsia" w:ascii="仿宋" w:hAnsi="仿宋" w:eastAsia="仿宋"/>
                <w:sz w:val="24"/>
              </w:rPr>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vAlign w:val="center"/>
          </w:tcPr>
          <w:p w14:paraId="5857CD55">
            <w:pPr>
              <w:tabs>
                <w:tab w:val="left" w:pos="180"/>
                <w:tab w:val="left" w:pos="1620"/>
              </w:tabs>
              <w:rPr>
                <w:rFonts w:hint="eastAsia" w:ascii="仿宋" w:hAnsi="仿宋" w:eastAsia="仿宋"/>
                <w:sz w:val="24"/>
              </w:rPr>
            </w:pPr>
          </w:p>
        </w:tc>
        <w:tc>
          <w:tcPr>
            <w:tcW w:w="2607" w:type="dxa"/>
          </w:tcPr>
          <w:p w14:paraId="7D7AD0D2">
            <w:pPr>
              <w:tabs>
                <w:tab w:val="left" w:pos="180"/>
                <w:tab w:val="left" w:pos="1620"/>
              </w:tabs>
              <w:rPr>
                <w:rFonts w:hint="eastAsia" w:ascii="仿宋" w:hAnsi="仿宋" w:eastAsia="仿宋"/>
                <w:sz w:val="24"/>
              </w:rPr>
            </w:pPr>
          </w:p>
        </w:tc>
        <w:tc>
          <w:tcPr>
            <w:tcW w:w="1922" w:type="dxa"/>
          </w:tcPr>
          <w:p w14:paraId="7F47082E">
            <w:pPr>
              <w:tabs>
                <w:tab w:val="left" w:pos="180"/>
                <w:tab w:val="left" w:pos="1620"/>
              </w:tabs>
              <w:rPr>
                <w:rFonts w:hint="eastAsia" w:ascii="仿宋" w:hAnsi="仿宋" w:eastAsia="仿宋"/>
                <w:sz w:val="24"/>
              </w:rPr>
            </w:pPr>
          </w:p>
        </w:tc>
        <w:tc>
          <w:tcPr>
            <w:tcW w:w="4109" w:type="dxa"/>
            <w:gridSpan w:val="3"/>
          </w:tcPr>
          <w:p w14:paraId="1A808D44">
            <w:pPr>
              <w:tabs>
                <w:tab w:val="left" w:pos="180"/>
                <w:tab w:val="left" w:pos="1620"/>
              </w:tabs>
              <w:rPr>
                <w:rFonts w:hint="eastAsia" w:ascii="仿宋" w:hAnsi="仿宋" w:eastAsia="仿宋"/>
                <w:sz w:val="24"/>
              </w:rPr>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tcPr>
          <w:p w14:paraId="6598AD07">
            <w:pPr>
              <w:tabs>
                <w:tab w:val="left" w:pos="180"/>
                <w:tab w:val="left" w:pos="1620"/>
              </w:tabs>
              <w:rPr>
                <w:rFonts w:hint="eastAsia" w:ascii="仿宋" w:hAnsi="仿宋" w:eastAsia="仿宋"/>
                <w:sz w:val="24"/>
              </w:rPr>
            </w:pPr>
          </w:p>
        </w:tc>
        <w:tc>
          <w:tcPr>
            <w:tcW w:w="2607" w:type="dxa"/>
          </w:tcPr>
          <w:p w14:paraId="0B7A04EF">
            <w:pPr>
              <w:tabs>
                <w:tab w:val="left" w:pos="180"/>
                <w:tab w:val="left" w:pos="1620"/>
              </w:tabs>
              <w:rPr>
                <w:rFonts w:hint="eastAsia" w:ascii="仿宋" w:hAnsi="仿宋" w:eastAsia="仿宋"/>
                <w:sz w:val="24"/>
              </w:rPr>
            </w:pPr>
          </w:p>
        </w:tc>
        <w:tc>
          <w:tcPr>
            <w:tcW w:w="1922" w:type="dxa"/>
          </w:tcPr>
          <w:p w14:paraId="46AA31F6">
            <w:pPr>
              <w:tabs>
                <w:tab w:val="left" w:pos="180"/>
                <w:tab w:val="left" w:pos="1620"/>
              </w:tabs>
              <w:rPr>
                <w:rFonts w:hint="eastAsia" w:ascii="仿宋" w:hAnsi="仿宋" w:eastAsia="仿宋"/>
                <w:sz w:val="24"/>
              </w:rPr>
            </w:pPr>
          </w:p>
        </w:tc>
        <w:tc>
          <w:tcPr>
            <w:tcW w:w="4109" w:type="dxa"/>
            <w:gridSpan w:val="3"/>
          </w:tcPr>
          <w:p w14:paraId="48C94468">
            <w:pPr>
              <w:tabs>
                <w:tab w:val="left" w:pos="180"/>
                <w:tab w:val="left" w:pos="1620"/>
              </w:tabs>
              <w:rPr>
                <w:rFonts w:hint="eastAsia" w:ascii="仿宋" w:hAnsi="仿宋" w:eastAsia="仿宋"/>
                <w:sz w:val="24"/>
              </w:rPr>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80" w:hRule="atLeast"/>
        </w:trPr>
        <w:tc>
          <w:tcPr>
            <w:tcW w:w="853" w:type="dxa"/>
          </w:tcPr>
          <w:p w14:paraId="44D86B15">
            <w:pPr>
              <w:tabs>
                <w:tab w:val="left" w:pos="180"/>
                <w:tab w:val="left" w:pos="1620"/>
              </w:tabs>
              <w:rPr>
                <w:rFonts w:hint="eastAsia" w:ascii="仿宋" w:hAnsi="仿宋" w:eastAsia="仿宋"/>
                <w:sz w:val="24"/>
              </w:rPr>
            </w:pPr>
          </w:p>
        </w:tc>
        <w:tc>
          <w:tcPr>
            <w:tcW w:w="2607" w:type="dxa"/>
          </w:tcPr>
          <w:p w14:paraId="265F9553">
            <w:pPr>
              <w:tabs>
                <w:tab w:val="left" w:pos="180"/>
                <w:tab w:val="left" w:pos="1620"/>
              </w:tabs>
              <w:rPr>
                <w:rFonts w:hint="eastAsia" w:ascii="仿宋" w:hAnsi="仿宋" w:eastAsia="仿宋"/>
                <w:sz w:val="24"/>
              </w:rPr>
            </w:pPr>
          </w:p>
        </w:tc>
        <w:tc>
          <w:tcPr>
            <w:tcW w:w="1922" w:type="dxa"/>
          </w:tcPr>
          <w:p w14:paraId="3C8CFC8B">
            <w:pPr>
              <w:tabs>
                <w:tab w:val="left" w:pos="180"/>
                <w:tab w:val="left" w:pos="1620"/>
              </w:tabs>
              <w:rPr>
                <w:rFonts w:hint="eastAsia" w:ascii="仿宋" w:hAnsi="仿宋" w:eastAsia="仿宋"/>
                <w:sz w:val="24"/>
              </w:rPr>
            </w:pPr>
          </w:p>
        </w:tc>
        <w:tc>
          <w:tcPr>
            <w:tcW w:w="4109" w:type="dxa"/>
            <w:gridSpan w:val="3"/>
          </w:tcPr>
          <w:p w14:paraId="67EED2A5">
            <w:pPr>
              <w:tabs>
                <w:tab w:val="left" w:pos="180"/>
                <w:tab w:val="left" w:pos="1620"/>
              </w:tabs>
              <w:rPr>
                <w:rFonts w:hint="eastAsia" w:ascii="仿宋" w:hAnsi="仿宋" w:eastAsia="仿宋"/>
                <w:sz w:val="24"/>
              </w:rPr>
            </w:pPr>
          </w:p>
        </w:tc>
      </w:tr>
    </w:tbl>
    <w:p w14:paraId="03DE2741">
      <w:pPr>
        <w:tabs>
          <w:tab w:val="left" w:pos="180"/>
          <w:tab w:val="left" w:pos="1620"/>
        </w:tabs>
        <w:rPr>
          <w:rFonts w:hint="eastAsia" w:ascii="仿宋" w:hAnsi="仿宋" w:eastAsia="仿宋"/>
          <w:sz w:val="24"/>
        </w:rPr>
      </w:pPr>
    </w:p>
    <w:p w14:paraId="72E48C54">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2BB20E8">
      <w:pPr>
        <w:pStyle w:val="2"/>
        <w:tabs>
          <w:tab w:val="left" w:pos="180"/>
          <w:tab w:val="left" w:pos="1620"/>
        </w:tabs>
        <w:rPr>
          <w:rFonts w:hint="eastAsia" w:ascii="仿宋" w:hAnsi="仿宋" w:eastAsia="仿宋"/>
          <w:sz w:val="24"/>
          <w:szCs w:val="24"/>
          <w:u w:val="single"/>
        </w:rPr>
      </w:pPr>
      <w:r>
        <w:rPr>
          <w:rFonts w:hint="eastAsia" w:ascii="仿宋" w:hAnsi="仿宋" w:eastAsia="仿宋"/>
          <w:sz w:val="24"/>
          <w:szCs w:val="24"/>
        </w:rPr>
        <w:t>法定代表人或法定代表人授权代表签字：</w:t>
      </w:r>
      <w:r>
        <w:rPr>
          <w:rFonts w:hint="eastAsia" w:ascii="仿宋" w:hAnsi="仿宋" w:eastAsia="仿宋"/>
          <w:sz w:val="24"/>
          <w:szCs w:val="24"/>
          <w:u w:val="single"/>
        </w:rPr>
        <w:t xml:space="preserve">        </w:t>
      </w:r>
    </w:p>
    <w:p w14:paraId="2E7A08A4">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 xml:space="preserve">询价供应商名称（盖章）：               </w:t>
      </w:r>
    </w:p>
    <w:p w14:paraId="5FF9EEE5">
      <w:pPr>
        <w:rPr>
          <w:rFonts w:hint="eastAsia" w:ascii="仿宋" w:hAnsi="仿宋" w:eastAsia="仿宋"/>
          <w:sz w:val="24"/>
        </w:rPr>
      </w:pPr>
      <w:r>
        <w:rPr>
          <w:rFonts w:hint="eastAsia" w:ascii="仿宋" w:hAnsi="仿宋" w:eastAsia="仿宋"/>
          <w:sz w:val="24"/>
        </w:rPr>
        <w:t xml:space="preserve">日   期：                     </w:t>
      </w:r>
    </w:p>
    <w:p w14:paraId="231BCB06"/>
    <w:p w14:paraId="33A5DB79"/>
    <w:p w14:paraId="081FA02D">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8"/>
    <w:family w:val="roman"/>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DFB364"/>
    <w:rsid w:val="B6F78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2026-07-21T10:41:05Z</dcterms:created>
  <dc:creator>files</dc:creator>
  <cp:lastModifiedBy>雨轩</cp:lastModifiedBy>
  <dcterms:modified xsi:type="dcterms:W3CDTF">2026-07-21T10:41:15Z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091AB1155BE8218D46DC5E6A771733C4_42</vt:lpwstr>
  </property>
</Properties>
</file>