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2A6BC6">
      <w:pPr>
        <w:spacing w:line="400" w:lineRule="exact"/>
        <w:ind w:firstLine="2530" w:firstLineChars="1050"/>
        <w:rPr>
          <w:rFonts w:hint="eastAsia"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14:paraId="139F88C1">
      <w:pPr>
        <w:spacing w:line="400" w:lineRule="exact"/>
        <w:rPr>
          <w:rFonts w:hint="eastAsia" w:ascii="宋体" w:hAnsi="宋体" w:eastAsia="宋体" w:cs="Times New Roman"/>
          <w:b/>
          <w:sz w:val="24"/>
          <w:szCs w:val="24"/>
        </w:rPr>
      </w:pPr>
    </w:p>
    <w:p w14:paraId="7FA929C9">
      <w:pPr>
        <w:spacing w:line="360" w:lineRule="atLeast"/>
        <w:ind w:right="380"/>
        <w:rPr>
          <w:rFonts w:hint="eastAsia" w:ascii="宋体" w:hAnsi="宋体" w:eastAsia="宋体" w:cs="Times New Roman"/>
          <w:b/>
          <w:bCs/>
          <w:szCs w:val="24"/>
          <w:u w:val="single"/>
        </w:rPr>
      </w:pPr>
      <w:r>
        <w:rPr>
          <w:rFonts w:hint="eastAsia" w:ascii="宋体" w:hAnsi="宋体" w:eastAsia="宋体" w:cs="Times New Roman"/>
          <w:b/>
          <w:bCs/>
          <w:sz w:val="24"/>
          <w:szCs w:val="24"/>
        </w:rPr>
        <w:t xml:space="preserve">项目名称： </w:t>
      </w:r>
      <w:bookmarkStart w:id="0" w:name="OLE_LINK4"/>
      <w:r>
        <w:rPr>
          <w:rFonts w:hint="eastAsia" w:ascii="宋体" w:hAnsi="宋体" w:eastAsia="宋体" w:cs="Times New Roman"/>
          <w:b/>
          <w:bCs/>
          <w:szCs w:val="24"/>
          <w:u w:val="single"/>
        </w:rPr>
        <w:t>《中医儿科学》课程</w:t>
      </w:r>
      <w:bookmarkEnd w:id="0"/>
      <w:r>
        <w:rPr>
          <w:rFonts w:hint="eastAsia" w:ascii="宋体" w:hAnsi="宋体" w:eastAsia="宋体" w:cs="Times New Roman"/>
          <w:b/>
          <w:bCs/>
          <w:szCs w:val="24"/>
          <w:u w:val="single"/>
        </w:rPr>
        <w:t xml:space="preserve">知识图谱 </w:t>
      </w:r>
    </w:p>
    <w:p w14:paraId="3EA20145">
      <w:pPr>
        <w:spacing w:line="360" w:lineRule="atLeast"/>
        <w:ind w:right="380"/>
        <w:rPr>
          <w:rFonts w:hint="eastAsia" w:ascii="宋体" w:hAnsi="宋体" w:eastAsia="宋体" w:cs="宋体"/>
          <w:b/>
          <w:bCs/>
          <w:sz w:val="24"/>
          <w:szCs w:val="24"/>
          <w:u w:val="single"/>
        </w:rPr>
      </w:pPr>
      <w:r>
        <w:rPr>
          <w:rFonts w:ascii="宋体" w:hAnsi="宋体" w:eastAsia="宋体" w:cs="Times New Roman"/>
          <w:b/>
          <w:bCs/>
          <w:sz w:val="24"/>
          <w:szCs w:val="24"/>
        </w:rPr>
        <w:t>项目编号</w:t>
      </w:r>
      <w:r>
        <w:rPr>
          <w:rFonts w:hint="eastAsia" w:ascii="宋体" w:hAnsi="宋体" w:eastAsia="宋体" w:cs="Times New Roman"/>
          <w:b/>
          <w:bCs/>
          <w:sz w:val="24"/>
          <w:szCs w:val="24"/>
        </w:rPr>
        <w:t xml:space="preserve">:  </w:t>
      </w:r>
      <w:r>
        <w:rPr>
          <w:rFonts w:hint="eastAsia" w:ascii="宋体" w:hAnsi="宋体" w:eastAsia="宋体" w:cs="Times New Roman"/>
          <w:b/>
          <w:bCs/>
          <w:sz w:val="24"/>
          <w:szCs w:val="24"/>
          <w:u w:val="single"/>
        </w:rPr>
        <w:t xml:space="preserve">GUCM-2025-XJ-011-QY       </w:t>
      </w:r>
    </w:p>
    <w:p w14:paraId="670DAEB5">
      <w:pPr>
        <w:spacing w:line="400" w:lineRule="exact"/>
        <w:rPr>
          <w:rFonts w:hint="eastAsia"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2A91048C">
      <w:pPr>
        <w:spacing w:line="360" w:lineRule="exact"/>
        <w:ind w:left="-10" w:leftChars="-5" w:right="2" w:rightChars="1" w:firstLine="422" w:firstLineChars="200"/>
        <w:rPr>
          <w:rFonts w:hint="eastAsia"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1F13DBAD">
      <w:pPr>
        <w:spacing w:line="360" w:lineRule="exact"/>
        <w:ind w:left="-10" w:leftChars="-5" w:right="2" w:rightChars="1" w:firstLine="422" w:firstLineChars="200"/>
        <w:rPr>
          <w:rFonts w:hint="eastAsia" w:ascii="宋体" w:hAnsi="宋体" w:eastAsia="宋体" w:cs="Times New Roman"/>
          <w:b/>
          <w:bCs/>
          <w:szCs w:val="21"/>
        </w:rPr>
      </w:pPr>
    </w:p>
    <w:p w14:paraId="0C0746D5">
      <w:pPr>
        <w:spacing w:line="360" w:lineRule="exact"/>
        <w:ind w:left="-10" w:leftChars="-5" w:right="2" w:rightChars="1" w:firstLine="422" w:firstLineChars="200"/>
        <w:rPr>
          <w:rFonts w:hint="eastAsia" w:ascii="宋体" w:hAnsi="宋体" w:eastAsia="宋体" w:cs="Times New Roman"/>
          <w:b/>
          <w:bCs/>
          <w:szCs w:val="21"/>
        </w:rPr>
      </w:pPr>
    </w:p>
    <w:tbl>
      <w:tblPr>
        <w:tblStyle w:val="6"/>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1027"/>
        <w:gridCol w:w="1808"/>
        <w:gridCol w:w="3079"/>
      </w:tblGrid>
      <w:tr w14:paraId="6F5A44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238E7E2A">
            <w:pPr>
              <w:spacing w:line="360" w:lineRule="auto"/>
              <w:jc w:val="left"/>
              <w:rPr>
                <w:rFonts w:hint="eastAsia" w:ascii="宋体" w:hAnsi="宋体" w:eastAsia="宋体" w:cs="Times New Roman"/>
                <w:b/>
                <w:szCs w:val="21"/>
              </w:rPr>
            </w:pPr>
            <w:r>
              <w:rPr>
                <w:rFonts w:hint="eastAsia" w:ascii="宋体" w:hAnsi="宋体" w:eastAsia="宋体" w:cs="Times New Roman"/>
                <w:b/>
                <w:szCs w:val="21"/>
              </w:rPr>
              <w:t>一、采购需求</w:t>
            </w:r>
          </w:p>
        </w:tc>
      </w:tr>
      <w:tr w14:paraId="125800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35279436">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14:paraId="4AC124A6">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14:paraId="131CC646">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5D5DE5C0">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采购需求</w:t>
            </w:r>
          </w:p>
        </w:tc>
      </w:tr>
      <w:tr w14:paraId="2750E8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19AB1B3A">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14:paraId="62E241CF">
            <w:pPr>
              <w:autoSpaceDE w:val="0"/>
              <w:autoSpaceDN w:val="0"/>
              <w:adjustRightInd w:val="0"/>
              <w:spacing w:line="360" w:lineRule="auto"/>
              <w:jc w:val="center"/>
              <w:rPr>
                <w:rFonts w:hint="eastAsia" w:ascii="宋体" w:hAnsi="宋体" w:eastAsia="宋体" w:cs="Times New Roman"/>
                <w:szCs w:val="21"/>
              </w:rPr>
            </w:pPr>
            <w:r>
              <w:rPr>
                <w:rFonts w:hint="eastAsia" w:ascii="宋体" w:hAnsi="宋体" w:eastAsia="宋体" w:cs="Times New Roman"/>
                <w:szCs w:val="24"/>
              </w:rPr>
              <w:t>《中医儿科学》课程知识图谱</w:t>
            </w:r>
          </w:p>
        </w:tc>
        <w:tc>
          <w:tcPr>
            <w:tcW w:w="1134" w:type="dxa"/>
            <w:tcBorders>
              <w:top w:val="single" w:color="auto" w:sz="4" w:space="0"/>
              <w:left w:val="single" w:color="auto" w:sz="4" w:space="0"/>
              <w:bottom w:val="single" w:color="auto" w:sz="4" w:space="0"/>
              <w:right w:val="single" w:color="auto" w:sz="4" w:space="0"/>
            </w:tcBorders>
            <w:vAlign w:val="center"/>
          </w:tcPr>
          <w:p w14:paraId="35941652">
            <w:pPr>
              <w:spacing w:line="360" w:lineRule="auto"/>
              <w:jc w:val="center"/>
              <w:rPr>
                <w:rFonts w:hint="eastAsia" w:ascii="宋体" w:hAnsi="宋体" w:eastAsia="宋体" w:cs="Times New Roman"/>
                <w:szCs w:val="21"/>
              </w:rPr>
            </w:pPr>
            <w:r>
              <w:rPr>
                <w:rFonts w:hint="eastAsia" w:ascii="宋体" w:hAnsi="宋体" w:eastAsia="宋体" w:cs="Times New Roman"/>
                <w:szCs w:val="21"/>
              </w:rPr>
              <w:t>1门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1EB35DAD">
            <w:pPr>
              <w:autoSpaceDE w:val="0"/>
              <w:autoSpaceDN w:val="0"/>
              <w:adjustRightInd w:val="0"/>
              <w:spacing w:line="360" w:lineRule="auto"/>
              <w:jc w:val="left"/>
              <w:rPr>
                <w:rFonts w:hint="eastAsia" w:ascii="宋体" w:hAnsi="宋体" w:eastAsia="宋体" w:cs="Times New Roman"/>
                <w:szCs w:val="21"/>
              </w:rPr>
            </w:pPr>
            <w:r>
              <w:rPr>
                <w:rFonts w:hint="eastAsia" w:ascii="宋体" w:hAnsi="宋体" w:eastAsia="宋体" w:cs="Times New Roman"/>
                <w:szCs w:val="21"/>
              </w:rPr>
              <w:t>详见附件3：采购需求</w:t>
            </w:r>
          </w:p>
        </w:tc>
      </w:tr>
      <w:tr w14:paraId="1119C3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028D86AF">
            <w:pPr>
              <w:autoSpaceDE w:val="0"/>
              <w:autoSpaceDN w:val="0"/>
              <w:adjustRightInd w:val="0"/>
              <w:spacing w:line="360" w:lineRule="auto"/>
              <w:jc w:val="left"/>
              <w:rPr>
                <w:rFonts w:hint="eastAsia" w:ascii="宋体" w:hAnsi="宋体" w:eastAsia="宋体" w:cs="宋体"/>
                <w:b/>
                <w:kern w:val="0"/>
                <w:szCs w:val="21"/>
              </w:rPr>
            </w:pPr>
            <w:r>
              <w:rPr>
                <w:rFonts w:hint="eastAsia" w:ascii="宋体" w:hAnsi="宋体" w:eastAsia="宋体" w:cs="TimesNewRomanPSMT"/>
                <w:b/>
                <w:kern w:val="0"/>
                <w:szCs w:val="21"/>
              </w:rPr>
              <w:t>二、供应商响应情况</w:t>
            </w:r>
          </w:p>
        </w:tc>
      </w:tr>
      <w:tr w14:paraId="62787C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0BE1BED8">
            <w:pPr>
              <w:autoSpaceDE w:val="0"/>
              <w:autoSpaceDN w:val="0"/>
              <w:adjustRightInd w:val="0"/>
              <w:spacing w:line="360" w:lineRule="auto"/>
              <w:jc w:val="left"/>
              <w:rPr>
                <w:rFonts w:hint="eastAsia" w:ascii="宋体" w:hAnsi="宋体" w:eastAsia="宋体" w:cs="TimesNewRomanPSMT"/>
                <w:kern w:val="0"/>
                <w:szCs w:val="21"/>
              </w:rPr>
            </w:pPr>
            <w:r>
              <w:rPr>
                <w:rFonts w:hint="eastAsia" w:ascii="宋体" w:hAnsi="宋体" w:eastAsia="宋体" w:cs="TimesNewRomanPSMT"/>
                <w:kern w:val="0"/>
                <w:szCs w:val="21"/>
              </w:rPr>
              <w:t xml:space="preserve">参数响应情况：无偏离 ；    商务响应情况：无偏离           </w:t>
            </w:r>
          </w:p>
        </w:tc>
      </w:tr>
      <w:tr w14:paraId="35ABEA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40F1C3F7">
            <w:pPr>
              <w:tabs>
                <w:tab w:val="left" w:pos="1820"/>
              </w:tabs>
              <w:spacing w:line="360" w:lineRule="auto"/>
              <w:rPr>
                <w:rFonts w:hint="eastAsia" w:ascii="宋体" w:hAnsi="宋体" w:eastAsia="宋体" w:cs="Courier New"/>
                <w:b/>
                <w:szCs w:val="21"/>
              </w:rPr>
            </w:pPr>
            <w:r>
              <w:rPr>
                <w:rFonts w:hint="eastAsia" w:ascii="宋体" w:hAnsi="宋体" w:eastAsia="宋体" w:cs="Times New Roman"/>
                <w:b/>
                <w:szCs w:val="21"/>
              </w:rPr>
              <w:t>三、供应商报价（必要时可另附清单）</w:t>
            </w:r>
          </w:p>
        </w:tc>
      </w:tr>
      <w:tr w14:paraId="3946C4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22BD8B14">
            <w:pPr>
              <w:tabs>
                <w:tab w:val="left" w:pos="1820"/>
              </w:tabs>
              <w:spacing w:line="360" w:lineRule="auto"/>
              <w:rPr>
                <w:rFonts w:hint="eastAsia"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tc>
      </w:tr>
      <w:tr w14:paraId="226832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6C2B7239">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78865147">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14:paraId="3B0D82BE">
            <w:pPr>
              <w:widowControl/>
              <w:jc w:val="left"/>
              <w:textAlignment w:val="center"/>
              <w:rPr>
                <w:rFonts w:hint="eastAsia" w:ascii="宋体" w:hAnsi="宋体" w:eastAsia="宋体" w:cs="宋体"/>
                <w:b/>
                <w:color w:val="000000"/>
                <w:kern w:val="0"/>
                <w:szCs w:val="21"/>
              </w:rPr>
            </w:pPr>
            <w:r>
              <w:rPr>
                <w:rFonts w:hint="eastAsia" w:ascii="宋体" w:hAnsi="宋体" w:eastAsia="宋体" w:cs="宋体"/>
                <w:b/>
                <w:color w:val="000000"/>
                <w:kern w:val="0"/>
                <w:szCs w:val="21"/>
              </w:rPr>
              <w:t>计量</w:t>
            </w:r>
          </w:p>
          <w:p w14:paraId="5C6ED6DA">
            <w:pPr>
              <w:widowControl/>
              <w:jc w:val="left"/>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单位</w:t>
            </w:r>
          </w:p>
        </w:tc>
        <w:tc>
          <w:tcPr>
            <w:tcW w:w="1027" w:type="dxa"/>
            <w:tcBorders>
              <w:top w:val="single" w:color="auto" w:sz="4" w:space="0"/>
              <w:left w:val="single" w:color="auto" w:sz="4" w:space="0"/>
              <w:bottom w:val="single" w:color="auto" w:sz="4" w:space="0"/>
              <w:right w:val="single" w:color="auto" w:sz="4" w:space="0"/>
            </w:tcBorders>
            <w:vAlign w:val="center"/>
          </w:tcPr>
          <w:p w14:paraId="512A11C7">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总量</w:t>
            </w:r>
          </w:p>
        </w:tc>
        <w:tc>
          <w:tcPr>
            <w:tcW w:w="1808" w:type="dxa"/>
            <w:tcBorders>
              <w:top w:val="single" w:color="auto" w:sz="4" w:space="0"/>
              <w:left w:val="single" w:color="auto" w:sz="4" w:space="0"/>
              <w:bottom w:val="single" w:color="auto" w:sz="4" w:space="0"/>
              <w:right w:val="single" w:color="auto" w:sz="4" w:space="0"/>
            </w:tcBorders>
            <w:vAlign w:val="center"/>
          </w:tcPr>
          <w:p w14:paraId="49769E91">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14:paraId="05BC686C">
            <w:pPr>
              <w:widowControl/>
              <w:jc w:val="center"/>
              <w:textAlignment w:val="center"/>
              <w:rPr>
                <w:rFonts w:hint="eastAsia" w:ascii="宋体" w:hAnsi="宋体" w:eastAsia="宋体" w:cs="宋体"/>
                <w:b/>
                <w:color w:val="000000"/>
                <w:kern w:val="0"/>
                <w:szCs w:val="21"/>
              </w:rPr>
            </w:pPr>
            <w:r>
              <w:rPr>
                <w:rFonts w:hint="eastAsia" w:ascii="宋体" w:hAnsi="宋体" w:eastAsia="宋体" w:cs="宋体"/>
                <w:b/>
                <w:color w:val="000000"/>
                <w:kern w:val="0"/>
                <w:szCs w:val="21"/>
              </w:rPr>
              <w:t>金额（元）</w:t>
            </w:r>
          </w:p>
          <w:p w14:paraId="1F088F33">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（总量×单价）</w:t>
            </w:r>
          </w:p>
        </w:tc>
      </w:tr>
      <w:tr w14:paraId="4ABD76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39DF0F8A">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2126" w:type="dxa"/>
            <w:gridSpan w:val="2"/>
            <w:tcBorders>
              <w:top w:val="single" w:color="auto" w:sz="4" w:space="0"/>
              <w:left w:val="single" w:color="auto" w:sz="4" w:space="0"/>
              <w:bottom w:val="single" w:color="auto" w:sz="4" w:space="0"/>
              <w:right w:val="single" w:color="auto" w:sz="4" w:space="0"/>
            </w:tcBorders>
            <w:vAlign w:val="bottom"/>
          </w:tcPr>
          <w:p w14:paraId="4609F5E2">
            <w:pPr>
              <w:widowControl/>
              <w:jc w:val="center"/>
              <w:rPr>
                <w:rFonts w:hint="eastAsia" w:asciiTheme="minorEastAsia" w:hAnsiTheme="minorEastAsia" w:cstheme="minorEastAsia"/>
                <w:color w:val="000000"/>
                <w:kern w:val="0"/>
                <w:sz w:val="22"/>
              </w:rPr>
            </w:pPr>
            <w:r>
              <w:rPr>
                <w:rFonts w:hint="eastAsia" w:ascii="宋体" w:hAnsi="宋体" w:eastAsia="宋体" w:cs="Times New Roman"/>
                <w:szCs w:val="24"/>
              </w:rPr>
              <w:t>《中医儿科学》课程知识图谱</w:t>
            </w:r>
            <w:bookmarkStart w:id="1" w:name="_GoBack"/>
            <w:bookmarkEnd w:id="1"/>
          </w:p>
        </w:tc>
        <w:tc>
          <w:tcPr>
            <w:tcW w:w="1134" w:type="dxa"/>
            <w:tcBorders>
              <w:top w:val="single" w:color="auto" w:sz="4" w:space="0"/>
              <w:left w:val="single" w:color="auto" w:sz="4" w:space="0"/>
              <w:bottom w:val="single" w:color="auto" w:sz="4" w:space="0"/>
              <w:right w:val="single" w:color="auto" w:sz="4" w:space="0"/>
            </w:tcBorders>
            <w:vAlign w:val="center"/>
          </w:tcPr>
          <w:p w14:paraId="20477F81">
            <w:pPr>
              <w:widowControl/>
              <w:jc w:val="center"/>
              <w:rPr>
                <w:rFonts w:hint="eastAsia"/>
                <w:color w:val="000000"/>
                <w:kern w:val="0"/>
                <w:sz w:val="22"/>
              </w:rPr>
            </w:pPr>
            <w:r>
              <w:rPr>
                <w:rFonts w:hint="eastAsia"/>
                <w:color w:val="000000"/>
                <w:kern w:val="0"/>
                <w:sz w:val="22"/>
              </w:rPr>
              <w:t>门</w:t>
            </w:r>
          </w:p>
        </w:tc>
        <w:tc>
          <w:tcPr>
            <w:tcW w:w="1027" w:type="dxa"/>
            <w:tcBorders>
              <w:top w:val="single" w:color="auto" w:sz="4" w:space="0"/>
              <w:left w:val="single" w:color="auto" w:sz="4" w:space="0"/>
              <w:bottom w:val="single" w:color="auto" w:sz="4" w:space="0"/>
              <w:right w:val="single" w:color="auto" w:sz="4" w:space="0"/>
            </w:tcBorders>
            <w:vAlign w:val="center"/>
          </w:tcPr>
          <w:p w14:paraId="177EA4CB">
            <w:pPr>
              <w:widowControl/>
              <w:jc w:val="center"/>
              <w:rPr>
                <w:rFonts w:hint="eastAsia"/>
                <w:color w:val="000000"/>
                <w:kern w:val="0"/>
                <w:sz w:val="22"/>
              </w:rPr>
            </w:pPr>
            <w:r>
              <w:rPr>
                <w:rFonts w:hint="eastAsia"/>
                <w:color w:val="000000"/>
                <w:kern w:val="0"/>
                <w:sz w:val="22"/>
              </w:rPr>
              <w:t>1</w:t>
            </w:r>
          </w:p>
        </w:tc>
        <w:tc>
          <w:tcPr>
            <w:tcW w:w="1808" w:type="dxa"/>
            <w:tcBorders>
              <w:top w:val="single" w:color="auto" w:sz="4" w:space="0"/>
              <w:left w:val="single" w:color="auto" w:sz="4" w:space="0"/>
              <w:bottom w:val="single" w:color="auto" w:sz="4" w:space="0"/>
              <w:right w:val="single" w:color="auto" w:sz="4" w:space="0"/>
            </w:tcBorders>
            <w:vAlign w:val="center"/>
          </w:tcPr>
          <w:p w14:paraId="6B7507A2">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1C8BA8BD">
            <w:pPr>
              <w:widowControl/>
              <w:jc w:val="center"/>
              <w:textAlignment w:val="center"/>
              <w:rPr>
                <w:rFonts w:hint="eastAsia" w:ascii="宋体" w:hAnsi="宋体" w:eastAsia="宋体" w:cs="宋体"/>
                <w:color w:val="000000"/>
                <w:kern w:val="0"/>
                <w:szCs w:val="21"/>
              </w:rPr>
            </w:pPr>
          </w:p>
        </w:tc>
      </w:tr>
      <w:tr w14:paraId="3CAA3F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22E88346">
            <w:pPr>
              <w:autoSpaceDE w:val="0"/>
              <w:autoSpaceDN w:val="0"/>
              <w:adjustRightInd w:val="0"/>
              <w:spacing w:line="360" w:lineRule="auto"/>
              <w:jc w:val="left"/>
              <w:rPr>
                <w:rFonts w:hint="eastAsia" w:ascii="宋体" w:hAnsi="宋体" w:eastAsia="宋体" w:cs="TimesNewRomanPSMT"/>
                <w:kern w:val="0"/>
                <w:szCs w:val="21"/>
              </w:rPr>
            </w:pPr>
            <w:r>
              <w:rPr>
                <w:rFonts w:hint="eastAsia" w:ascii="宋体" w:hAnsi="宋体" w:eastAsia="宋体" w:cs="TimesNewRomanPSMT"/>
                <w:kern w:val="0"/>
                <w:szCs w:val="21"/>
              </w:rPr>
              <w:t xml:space="preserve">报价总价：大写：    元整              ；小写人民币：     </w:t>
            </w:r>
          </w:p>
        </w:tc>
      </w:tr>
    </w:tbl>
    <w:p w14:paraId="1DB0C5EA">
      <w:pPr>
        <w:tabs>
          <w:tab w:val="center" w:pos="4153"/>
        </w:tabs>
        <w:snapToGrid w:val="0"/>
        <w:spacing w:before="50" w:after="50" w:line="360" w:lineRule="atLeast"/>
        <w:rPr>
          <w:rFonts w:hint="eastAsia" w:ascii="新宋体" w:hAnsi="新宋体" w:eastAsia="新宋体" w:cs="新宋体"/>
          <w:color w:val="000000" w:themeColor="text1"/>
          <w:sz w:val="18"/>
          <w:szCs w:val="18"/>
          <w:highlight w:val="yellow"/>
          <w14:textFill>
            <w14:solidFill>
              <w14:schemeClr w14:val="tx1"/>
            </w14:solidFill>
          </w14:textFill>
        </w:rPr>
      </w:pPr>
    </w:p>
    <w:p w14:paraId="6980BD7C">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供货商名称（盖章）：</w:t>
      </w:r>
    </w:p>
    <w:p w14:paraId="6E34CDE7">
      <w:pPr>
        <w:tabs>
          <w:tab w:val="center" w:pos="4153"/>
        </w:tabs>
        <w:snapToGrid w:val="0"/>
        <w:spacing w:before="50" w:after="50" w:line="360" w:lineRule="atLeast"/>
        <w:rPr>
          <w:rFonts w:hint="eastAsia"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008A60AA">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14:paraId="0475D084">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 xml:space="preserve">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方正小标宋简体">
    <w:altName w:val="黑体"/>
    <w:panose1 w:val="00000000000000000000"/>
    <w:charset w:val="86"/>
    <w:family w:val="auto"/>
    <w:pitch w:val="default"/>
    <w:sig w:usb0="00000000" w:usb1="00000000" w:usb2="0000000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新宋体">
    <w:panose1 w:val="02010609030101010101"/>
    <w:charset w:val="86"/>
    <w:family w:val="modern"/>
    <w:pitch w:val="default"/>
    <w:sig w:usb0="00000283" w:usb1="288F0000" w:usb2="0000000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Rounded MT Bold">
    <w:panose1 w:val="020F0704030504030204"/>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iYWYzNzcxNjMzMTkwYjk4MWViNzJjNjQ5MDBiNGEifQ=="/>
  </w:docVars>
  <w:rsids>
    <w:rsidRoot w:val="00524735"/>
    <w:rsid w:val="00035A6B"/>
    <w:rsid w:val="000D5670"/>
    <w:rsid w:val="001127F7"/>
    <w:rsid w:val="001373A8"/>
    <w:rsid w:val="001432BC"/>
    <w:rsid w:val="001A6750"/>
    <w:rsid w:val="001E7733"/>
    <w:rsid w:val="002708B5"/>
    <w:rsid w:val="002C493F"/>
    <w:rsid w:val="0033284B"/>
    <w:rsid w:val="003569A7"/>
    <w:rsid w:val="003672AA"/>
    <w:rsid w:val="003A1F51"/>
    <w:rsid w:val="003A6D4F"/>
    <w:rsid w:val="003B0BC1"/>
    <w:rsid w:val="003B0D49"/>
    <w:rsid w:val="003E7362"/>
    <w:rsid w:val="004C21B1"/>
    <w:rsid w:val="00524735"/>
    <w:rsid w:val="005D624B"/>
    <w:rsid w:val="005E52CA"/>
    <w:rsid w:val="005F16FF"/>
    <w:rsid w:val="00604BDC"/>
    <w:rsid w:val="006337F3"/>
    <w:rsid w:val="0066346B"/>
    <w:rsid w:val="00676E68"/>
    <w:rsid w:val="006A130D"/>
    <w:rsid w:val="006A78B1"/>
    <w:rsid w:val="006F55C4"/>
    <w:rsid w:val="007047E7"/>
    <w:rsid w:val="007C2B74"/>
    <w:rsid w:val="007F6B6A"/>
    <w:rsid w:val="00890449"/>
    <w:rsid w:val="008B3E5D"/>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D7727"/>
    <w:rsid w:val="00C35CAB"/>
    <w:rsid w:val="00C53609"/>
    <w:rsid w:val="00C917E2"/>
    <w:rsid w:val="00CC3C66"/>
    <w:rsid w:val="00D50CB5"/>
    <w:rsid w:val="00DE22AA"/>
    <w:rsid w:val="00DE5392"/>
    <w:rsid w:val="00E24A0E"/>
    <w:rsid w:val="00E4026B"/>
    <w:rsid w:val="00EA5557"/>
    <w:rsid w:val="00F56E46"/>
    <w:rsid w:val="00F77061"/>
    <w:rsid w:val="00F921EC"/>
    <w:rsid w:val="00FB0374"/>
    <w:rsid w:val="00FE76F2"/>
    <w:rsid w:val="013731BD"/>
    <w:rsid w:val="045D5863"/>
    <w:rsid w:val="065A59E7"/>
    <w:rsid w:val="08711E6A"/>
    <w:rsid w:val="08FE3622"/>
    <w:rsid w:val="16E424E1"/>
    <w:rsid w:val="19A10B83"/>
    <w:rsid w:val="20C46CE7"/>
    <w:rsid w:val="221E6C99"/>
    <w:rsid w:val="258C10EE"/>
    <w:rsid w:val="25B07614"/>
    <w:rsid w:val="28E3564E"/>
    <w:rsid w:val="365D57F4"/>
    <w:rsid w:val="36825ECA"/>
    <w:rsid w:val="38F0754B"/>
    <w:rsid w:val="3C0D56D3"/>
    <w:rsid w:val="3CD46809"/>
    <w:rsid w:val="47BA7802"/>
    <w:rsid w:val="4F9604E9"/>
    <w:rsid w:val="54DC2F82"/>
    <w:rsid w:val="5F167EEA"/>
    <w:rsid w:val="616433D7"/>
    <w:rsid w:val="6A4410A4"/>
    <w:rsid w:val="6B021A3D"/>
    <w:rsid w:val="720758D3"/>
    <w:rsid w:val="783A1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批注框文本 字符"/>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341</Words>
  <Characters>360</Characters>
  <Lines>3</Lines>
  <Paragraphs>1</Paragraphs>
  <TotalTime>2</TotalTime>
  <ScaleCrop>false</ScaleCrop>
  <LinksUpToDate>false</LinksUpToDate>
  <CharactersWithSpaces>424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14795493931</cp:lastModifiedBy>
  <cp:lastPrinted>2021-12-10T04:07:00Z</cp:lastPrinted>
  <dcterms:modified xsi:type="dcterms:W3CDTF">2025-10-10T00:23:48Z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1331417C877F441B8544A8F934D99538</vt:lpwstr>
  </property>
  <property fmtid="{D5CDD505-2E9C-101B-9397-08002B2CF9AE}" pid="4" name="KSOTemplateDocerSaveRecord">
    <vt:lpwstr>eyJoZGlkIjoiMzk3YmY1MTNkNGU5YjUwMGE1ZjVmOTJhMGEzODU4M2MiLCJ1c2VySWQiOiIxNDI1NjE5MjY3In0=</vt:lpwstr>
  </property>
</Properties>
</file>