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广西中医药大学干部人事档案查借阅审批表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/>
          <w:sz w:val="32"/>
          <w:szCs w:val="32"/>
        </w:rPr>
        <w:t>（因公查阅用）</w:t>
      </w:r>
    </w:p>
    <w:tbl>
      <w:tblPr>
        <w:tblStyle w:val="5"/>
        <w:tblW w:w="9349" w:type="dxa"/>
        <w:tblInd w:w="-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086"/>
        <w:gridCol w:w="2852"/>
        <w:gridCol w:w="1427"/>
        <w:gridCol w:w="19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040" w:type="dxa"/>
            <w:tcBorders>
              <w:tl2br w:val="single" w:color="auto" w:sz="4" w:space="0"/>
            </w:tcBorders>
            <w:vAlign w:val="center"/>
          </w:tcPr>
          <w:p>
            <w:pPr>
              <w:ind w:firstLine="964" w:firstLineChars="30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内 容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项 目</w:t>
            </w:r>
          </w:p>
        </w:tc>
        <w:tc>
          <w:tcPr>
            <w:tcW w:w="1086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 名</w:t>
            </w:r>
          </w:p>
        </w:tc>
        <w:tc>
          <w:tcPr>
            <w:tcW w:w="28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单  位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职  务</w:t>
            </w: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政  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面  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040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被查档对象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40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040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查档人员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</w:rPr>
            </w:pPr>
          </w:p>
        </w:tc>
        <w:tc>
          <w:tcPr>
            <w:tcW w:w="28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040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</w:rPr>
            </w:pPr>
          </w:p>
        </w:tc>
        <w:tc>
          <w:tcPr>
            <w:tcW w:w="28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查档事由</w:t>
            </w:r>
          </w:p>
        </w:tc>
        <w:tc>
          <w:tcPr>
            <w:tcW w:w="7309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查档内容</w:t>
            </w:r>
          </w:p>
        </w:tc>
        <w:tc>
          <w:tcPr>
            <w:tcW w:w="7309" w:type="dxa"/>
            <w:gridSpan w:val="4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</w:trPr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申请查档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单位意见</w:t>
            </w:r>
          </w:p>
        </w:tc>
        <w:tc>
          <w:tcPr>
            <w:tcW w:w="7309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领导签字：             （公     章）</w:t>
            </w: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204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人事处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意见</w:t>
            </w:r>
          </w:p>
        </w:tc>
        <w:tc>
          <w:tcPr>
            <w:tcW w:w="7309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ind w:firstLine="4160" w:firstLineChars="13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处理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结果</w:t>
            </w:r>
          </w:p>
        </w:tc>
        <w:tc>
          <w:tcPr>
            <w:tcW w:w="7309" w:type="dxa"/>
            <w:gridSpan w:val="4"/>
          </w:tcPr>
          <w:p>
            <w:pPr>
              <w:ind w:firstLine="7360" w:firstLineChars="23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ind w:firstLine="4480" w:firstLineChars="14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经办人：</w:t>
            </w:r>
          </w:p>
          <w:p>
            <w:pPr>
              <w:ind w:firstLine="4160" w:firstLineChars="13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19" w:bottom="1440" w:left="151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3C38053-E69F-4B3D-9CB5-86E9D398789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6FE8B6E-CCDD-4B4F-A1D8-496B97A8014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140A7B2-0616-4C9B-B84B-4A1F61CB06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D05F96"/>
    <w:rsid w:val="016572BD"/>
    <w:rsid w:val="086F386C"/>
    <w:rsid w:val="14D42C8D"/>
    <w:rsid w:val="15D05F96"/>
    <w:rsid w:val="173072CB"/>
    <w:rsid w:val="19243999"/>
    <w:rsid w:val="1CE70B0E"/>
    <w:rsid w:val="32344FF1"/>
    <w:rsid w:val="4327572A"/>
    <w:rsid w:val="4EB20836"/>
    <w:rsid w:val="4EEC1893"/>
    <w:rsid w:val="5A1B6FE5"/>
    <w:rsid w:val="6B6E11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2021-12-21T01:55:00Z</dcterms:created>
  <dc:creator>匿名</dc:creator>
  <cp:lastModifiedBy>匿名</cp:lastModifiedBy>
  <dcterms:modified xsi:type="dcterms:W3CDTF">2022-03-10T00:59:51Z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4DD5F6FD0B1C41B293F29DAFE17A3188</vt:lpwstr>
  </property>
</Properties>
</file>