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B98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关于组织推荐广西医学会医学科技评审专家库专家</w:t>
      </w:r>
    </w:p>
    <w:p w14:paraId="2D6DD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的通知</w:t>
      </w:r>
    </w:p>
    <w:p w14:paraId="4B169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</w:pPr>
    </w:p>
    <w:p w14:paraId="5D6C3C6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各单位、部门：</w:t>
      </w:r>
    </w:p>
    <w:p w14:paraId="4651C83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广西医学会《关于推荐广西医学会医学科技评审专家库专家的通知》（附件1）已发布，现将通知转发给你们。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请各单位、部门根据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推荐专家条件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要求，认真组织做好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材料审核和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推荐工作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6BBC3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各单位、部门于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2024年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中午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12:00前将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审核合格的纸质版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《广西医学会医学科技评审专家库专家推荐表》（附件3，双面打印，一式一份）及《广西医学会医学科技评审专家库专家推荐人选汇总表》（附件4）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报送至科技处，电子版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以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文件名：“院系所/部门+广西医学会评审专家推荐资料”命名后打包统一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发送至科技处邮箱。</w:t>
      </w:r>
    </w:p>
    <w:p w14:paraId="26D275C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不尽事宜，请与科技处联系。</w:t>
      </w:r>
    </w:p>
    <w:p w14:paraId="1FD2552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傅筱岚、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刘显</w:t>
      </w:r>
    </w:p>
    <w:p w14:paraId="34860A7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联系电话：0771-3941063</w:t>
      </w:r>
    </w:p>
    <w:p w14:paraId="5A6E4A4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联系地址：仙葫校区合德楼313室</w:t>
      </w:r>
    </w:p>
    <w:p w14:paraId="2AF4780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联系邮箱：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u w:val="single"/>
          <w:shd w:val="clear" w:fill="FFFFFF"/>
          <w14:textFill>
            <w14:solidFill>
              <w14:schemeClr w14:val="tx1"/>
            </w14:solidFill>
          </w14:textFill>
        </w:rPr>
        <w:t>kejichujihuake@163.com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。</w:t>
      </w:r>
    </w:p>
    <w:p w14:paraId="41BF74F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left="0" w:firstLine="0" w:firstLineChars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</w:p>
    <w:p w14:paraId="7A1DB1B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1918" w:leftChars="304" w:hanging="1280" w:hangingChars="4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14:textFill>
            <w14:solidFill>
              <w14:schemeClr w14:val="tx1"/>
            </w14:solidFill>
          </w14:textFill>
        </w:rPr>
        <w:t>附件：1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14:textFill>
            <w14:solidFill>
              <w14:schemeClr w14:val="tx1"/>
            </w14:solidFill>
          </w14:textFill>
        </w:rPr>
        <w:t>关于推荐广西医学会医学科技评审专家库专家的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14:textFill>
            <w14:solidFill>
              <w14:schemeClr w14:val="tx1"/>
            </w14:solidFill>
          </w14:textFill>
        </w:rPr>
        <w:t>通知</w:t>
      </w:r>
    </w:p>
    <w:p w14:paraId="6F377C1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1600" w:firstLineChars="5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14:textFill>
            <w14:solidFill>
              <w14:schemeClr w14:val="tx1"/>
            </w14:solidFill>
          </w14:textFill>
        </w:rPr>
        <w:t>广西医学科技奖学科专业代码表</w:t>
      </w:r>
    </w:p>
    <w:p w14:paraId="5811883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960" w:firstLineChars="3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3.广西医学会医学科技评审专家库专家推荐表 </w:t>
      </w:r>
    </w:p>
    <w:p w14:paraId="2D119AB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916" w:leftChars="760" w:hanging="320" w:hangingChars="1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4.广西医学会医学科技评审专家库专家推荐人选汇总表</w:t>
      </w:r>
    </w:p>
    <w:p w14:paraId="120B85A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638" w:leftChars="304" w:firstLine="960" w:firstLineChars="3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广西医学会医学科技评审专家库管理办法（试行）</w:t>
      </w:r>
    </w:p>
    <w:p w14:paraId="18EE485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left="540" w:hanging="640" w:hanging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 w14:paraId="77A2D44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                                                                                                 </w:t>
      </w:r>
    </w:p>
    <w:p w14:paraId="0E31323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080" w:firstLineChars="19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科技处</w:t>
      </w:r>
    </w:p>
    <w:p w14:paraId="4B6DD56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left="0" w:firstLine="5440" w:firstLineChars="17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</w:t>
      </w:r>
    </w:p>
    <w:p w14:paraId="157F9BF0"/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iNmNjMmRjZmNmNTUzMjk1OTdiMzYxMTZkMDk1MjMifQ=="/>
  </w:docVars>
  <w:rsids>
    <w:rsidRoot w:val="00000000"/>
    <w:rsid w:val="02557C87"/>
    <w:rsid w:val="027F321C"/>
    <w:rsid w:val="02AD37AB"/>
    <w:rsid w:val="085913B8"/>
    <w:rsid w:val="11050DFA"/>
    <w:rsid w:val="295E238C"/>
    <w:rsid w:val="2C155C0E"/>
    <w:rsid w:val="36DF7544"/>
    <w:rsid w:val="3E3D0FF4"/>
    <w:rsid w:val="42143C78"/>
    <w:rsid w:val="44ED471A"/>
    <w:rsid w:val="458B54AD"/>
    <w:rsid w:val="4F822D0B"/>
    <w:rsid w:val="5CA02424"/>
    <w:rsid w:val="66494EBF"/>
    <w:rsid w:val="68831B76"/>
    <w:rsid w:val="706F7C6A"/>
    <w:rsid w:val="714D0F73"/>
    <w:rsid w:val="7A680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429</Words>
  <Characters>481</Characters>
  <Lines>0</Lines>
  <Paragraphs>0</Paragraphs>
  <TotalTime>4</TotalTime>
  <ScaleCrop>false</ScaleCrop>
  <LinksUpToDate>false</LinksUpToDate>
  <CharactersWithSpaces>580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2024-11-06T02:28:00Z</dcterms:created>
  <dc:creator>LiuXian</dc:creator>
  <cp:lastModifiedBy>刘显</cp:lastModifiedBy>
  <dcterms:modified xsi:type="dcterms:W3CDTF">2024-11-06T03:56:38Z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EBA335665C65491EAAAEBCC208DCCE0E_13</vt:lpwstr>
  </property>
</Properties>
</file>